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67" w:rsidRPr="007959DC" w:rsidRDefault="00D40C67" w:rsidP="00D40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Рассылка</w:t>
      </w:r>
      <w:r w:rsidRPr="007959DC">
        <w:rPr>
          <w:rFonts w:ascii="Times New Roman" w:hAnsi="Times New Roman" w:cs="Times New Roman"/>
          <w:b/>
          <w:sz w:val="28"/>
          <w:szCs w:val="28"/>
        </w:rPr>
        <w:t>-приглашение</w:t>
      </w:r>
      <w:bookmarkStart w:id="0" w:name="_GoBack"/>
      <w:bookmarkEnd w:id="0"/>
    </w:p>
    <w:p w:rsidR="00D40C67" w:rsidRDefault="00D40C67" w:rsidP="00D40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00202"/>
          <w:spacing w:val="-7"/>
          <w:kern w:val="36"/>
          <w:sz w:val="28"/>
          <w:szCs w:val="28"/>
          <w:lang w:eastAsia="ru-RU"/>
        </w:rPr>
        <w:drawing>
          <wp:inline distT="0" distB="0" distL="0" distR="0" wp14:anchorId="13962CEB" wp14:editId="0345DF95">
            <wp:extent cx="5934075" cy="638175"/>
            <wp:effectExtent l="0" t="0" r="9525" b="9525"/>
            <wp:docPr id="1" name="Рисунок 1" descr="РНЗ-25_1200х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НЗ-25_1200х130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67" w:rsidRDefault="00D40C67" w:rsidP="00D40C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Уважаемый______!</w:t>
      </w:r>
    </w:p>
    <w:p w:rsidR="00D40C67" w:rsidRDefault="00D40C67" w:rsidP="00D40C67">
      <w:pPr>
        <w:ind w:firstLine="709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4F342F">
        <w:rPr>
          <w:rFonts w:ascii="Times New Roman" w:hAnsi="Times New Roman" w:cs="Times New Roman"/>
          <w:i/>
          <w:sz w:val="28"/>
          <w:szCs w:val="28"/>
        </w:rPr>
        <w:t>(название компании)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342F">
        <w:rPr>
          <w:rFonts w:ascii="Times New Roman" w:hAnsi="Times New Roman" w:cs="Times New Roman"/>
          <w:sz w:val="28"/>
          <w:szCs w:val="28"/>
        </w:rPr>
        <w:t xml:space="preserve">приглашает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342F">
        <w:rPr>
          <w:rFonts w:ascii="Times New Roman" w:hAnsi="Times New Roman" w:cs="Times New Roman"/>
          <w:sz w:val="28"/>
          <w:szCs w:val="28"/>
        </w:rPr>
        <w:t xml:space="preserve">ас посетить наш стенд </w:t>
      </w: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на </w:t>
      </w:r>
      <w:r w:rsidRPr="004F342F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(34-й международной выстав</w:t>
      </w:r>
      <w:r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ке «Здравоохранение-2025» / 18-</w:t>
      </w:r>
      <w:r w:rsidRPr="004F342F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й международной выставке «Здоровый образ жизни-2025» / 8-й международной выставке «MedTravelExpo 2025. Санатории. Курорты. Медицинские центры»)</w:t>
      </w:r>
      <w:r w:rsidRPr="004F342F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, входящей в Международный научно-практический форум «Российская неделя здравоохранения</w:t>
      </w: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-2025</w:t>
      </w:r>
      <w:r w:rsidRPr="004F342F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».</w:t>
      </w:r>
    </w:p>
    <w:p w:rsidR="00D40C67" w:rsidRPr="00416C92" w:rsidRDefault="00D40C67" w:rsidP="00D40C67">
      <w:pPr>
        <w:spacing w:after="0" w:line="25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C92">
        <w:rPr>
          <w:rFonts w:ascii="Times New Roman" w:hAnsi="Times New Roman" w:cs="Times New Roman"/>
          <w:b/>
          <w:sz w:val="28"/>
          <w:szCs w:val="28"/>
        </w:rPr>
        <w:t>Международный научно-практический форум «Российская неделя здравоохранения»</w:t>
      </w:r>
      <w:r w:rsidRPr="00416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6C92">
        <w:rPr>
          <w:rFonts w:ascii="Times New Roman" w:hAnsi="Times New Roman" w:cs="Times New Roman"/>
          <w:sz w:val="28"/>
          <w:szCs w:val="28"/>
        </w:rPr>
        <w:t xml:space="preserve"> это мероприятие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C92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416C92">
        <w:rPr>
          <w:rFonts w:ascii="Times New Roman" w:hAnsi="Times New Roman" w:cs="Times New Roman"/>
          <w:sz w:val="28"/>
          <w:szCs w:val="28"/>
        </w:rPr>
        <w:t xml:space="preserve"> крупнейшим в стране форумом в области охраны здоровья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16C92">
        <w:rPr>
          <w:rFonts w:ascii="Times New Roman" w:hAnsi="Times New Roman" w:cs="Times New Roman"/>
          <w:sz w:val="28"/>
          <w:szCs w:val="28"/>
        </w:rPr>
        <w:t xml:space="preserve"> охватывающ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416C92">
        <w:rPr>
          <w:rFonts w:ascii="Times New Roman" w:hAnsi="Times New Roman" w:cs="Times New Roman"/>
          <w:sz w:val="28"/>
          <w:szCs w:val="28"/>
        </w:rPr>
        <w:t xml:space="preserve"> практически всю отрасль: от разработки до производства медицинских изделий, от научных исследований до их практического применения в медицине.</w:t>
      </w:r>
    </w:p>
    <w:p w:rsidR="00D40C67" w:rsidRPr="00416C92" w:rsidRDefault="00D40C67" w:rsidP="00D40C67">
      <w:pPr>
        <w:spacing w:after="0" w:line="25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C92">
        <w:rPr>
          <w:rFonts w:ascii="Times New Roman" w:hAnsi="Times New Roman" w:cs="Times New Roman"/>
          <w:sz w:val="28"/>
          <w:szCs w:val="28"/>
        </w:rPr>
        <w:t>Форум традиционно входит в план научно-практических мероприятий Минздрава России и в сводный пла</w:t>
      </w:r>
      <w:r>
        <w:rPr>
          <w:rFonts w:ascii="Times New Roman" w:hAnsi="Times New Roman" w:cs="Times New Roman"/>
          <w:sz w:val="28"/>
          <w:szCs w:val="28"/>
        </w:rPr>
        <w:t xml:space="preserve">н участия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в </w:t>
      </w:r>
      <w:r w:rsidRPr="00416C92">
        <w:rPr>
          <w:rFonts w:ascii="Times New Roman" w:hAnsi="Times New Roman" w:cs="Times New Roman"/>
          <w:sz w:val="28"/>
          <w:szCs w:val="28"/>
        </w:rPr>
        <w:t xml:space="preserve">выставочных и </w:t>
      </w:r>
      <w:proofErr w:type="spellStart"/>
      <w:r w:rsidRPr="00416C92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Pr="00416C92">
        <w:rPr>
          <w:rFonts w:ascii="Times New Roman" w:hAnsi="Times New Roman" w:cs="Times New Roman"/>
          <w:sz w:val="28"/>
          <w:szCs w:val="28"/>
        </w:rPr>
        <w:t xml:space="preserve"> мероприятиях, проводимых на территории Российской Федерации и за рубежом.</w:t>
      </w:r>
    </w:p>
    <w:p w:rsidR="00D40C67" w:rsidRDefault="00D40C67" w:rsidP="00D40C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C67" w:rsidRDefault="00D40C67" w:rsidP="00D40C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67" w:rsidRPr="004F342F" w:rsidRDefault="00D40C67" w:rsidP="00D40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2F">
        <w:rPr>
          <w:rFonts w:ascii="Times New Roman" w:hAnsi="Times New Roman" w:cs="Times New Roman"/>
          <w:b/>
          <w:sz w:val="28"/>
          <w:szCs w:val="28"/>
        </w:rPr>
        <w:t>Даты проведения:</w:t>
      </w:r>
      <w:r>
        <w:rPr>
          <w:rFonts w:ascii="Times New Roman" w:hAnsi="Times New Roman" w:cs="Times New Roman"/>
          <w:sz w:val="28"/>
          <w:szCs w:val="28"/>
        </w:rPr>
        <w:t xml:space="preserve"> 8–</w:t>
      </w:r>
      <w:r w:rsidRPr="004F342F">
        <w:rPr>
          <w:rFonts w:ascii="Times New Roman" w:hAnsi="Times New Roman" w:cs="Times New Roman"/>
          <w:sz w:val="28"/>
          <w:szCs w:val="28"/>
        </w:rPr>
        <w:t>11 декабря 2025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C67" w:rsidRDefault="00D40C67" w:rsidP="00D40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2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4F342F">
        <w:rPr>
          <w:rFonts w:ascii="Times New Roman" w:hAnsi="Times New Roman" w:cs="Times New Roman"/>
          <w:sz w:val="28"/>
          <w:szCs w:val="28"/>
        </w:rPr>
        <w:t xml:space="preserve"> Москва, МВЦ «Крокус Экспо», павильон 2</w:t>
      </w:r>
    </w:p>
    <w:p w:rsidR="00D40C67" w:rsidRDefault="00D40C67" w:rsidP="00D40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№___, зал</w:t>
      </w:r>
      <w:r w:rsidRPr="004F342F">
        <w:rPr>
          <w:rFonts w:ascii="Times New Roman" w:hAnsi="Times New Roman" w:cs="Times New Roman"/>
          <w:sz w:val="28"/>
          <w:szCs w:val="28"/>
        </w:rPr>
        <w:t xml:space="preserve"> №__</w:t>
      </w:r>
    </w:p>
    <w:p w:rsidR="00D40C67" w:rsidRDefault="00D40C67" w:rsidP="00D40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компания на выставке продемонстрирует:</w:t>
      </w:r>
    </w:p>
    <w:p w:rsidR="00D40C67" w:rsidRDefault="00D40C67" w:rsidP="00D40C6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42F">
        <w:rPr>
          <w:rFonts w:ascii="Times New Roman" w:hAnsi="Times New Roman" w:cs="Times New Roman"/>
          <w:i/>
          <w:sz w:val="28"/>
          <w:szCs w:val="28"/>
        </w:rPr>
        <w:t>(Указать продукцию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342F">
        <w:rPr>
          <w:rFonts w:ascii="Times New Roman" w:hAnsi="Times New Roman" w:cs="Times New Roman"/>
          <w:i/>
          <w:sz w:val="28"/>
          <w:szCs w:val="28"/>
        </w:rPr>
        <w:t>/ новинки, которые будут представлены на выставке)</w:t>
      </w:r>
    </w:p>
    <w:p w:rsidR="00D40C67" w:rsidRDefault="00D40C67" w:rsidP="00D40C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C67" w:rsidRPr="004F342F" w:rsidRDefault="00D40C67" w:rsidP="00D40C67">
      <w:pPr>
        <w:jc w:val="both"/>
        <w:rPr>
          <w:rFonts w:ascii="Times New Roman" w:hAnsi="Times New Roman" w:cs="Times New Roman"/>
          <w:sz w:val="28"/>
          <w:szCs w:val="28"/>
        </w:rPr>
      </w:pPr>
      <w:r w:rsidRPr="004F342F">
        <w:rPr>
          <w:rFonts w:ascii="Times New Roman" w:hAnsi="Times New Roman" w:cs="Times New Roman"/>
          <w:b/>
          <w:sz w:val="28"/>
          <w:szCs w:val="28"/>
        </w:rPr>
        <w:t>Получить билет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33A55">
          <w:rPr>
            <w:rStyle w:val="a4"/>
            <w:rFonts w:ascii="Times New Roman" w:hAnsi="Times New Roman" w:cs="Times New Roman"/>
            <w:sz w:val="28"/>
            <w:szCs w:val="28"/>
          </w:rPr>
          <w:t>https://www.zdravo-expo.ru/ru/visitors/ticket/?step=step1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C67" w:rsidRDefault="00D40C67" w:rsidP="00D40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Получить именное приглашение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F342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33A55">
          <w:rPr>
            <w:rStyle w:val="a4"/>
            <w:rFonts w:ascii="Times New Roman" w:hAnsi="Times New Roman" w:cs="Times New Roman"/>
            <w:sz w:val="28"/>
            <w:szCs w:val="28"/>
          </w:rPr>
          <w:t>https://www.zdravo-expo.ru/ru/visitors/invitation/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42F">
        <w:rPr>
          <w:rFonts w:ascii="Times New Roman" w:hAnsi="Times New Roman" w:cs="Times New Roman"/>
          <w:sz w:val="28"/>
          <w:szCs w:val="28"/>
        </w:rPr>
        <w:t>(не является входным билетом</w:t>
      </w:r>
      <w:r>
        <w:rPr>
          <w:rFonts w:ascii="Times New Roman" w:hAnsi="Times New Roman" w:cs="Times New Roman"/>
          <w:sz w:val="28"/>
          <w:szCs w:val="28"/>
        </w:rPr>
        <w:t xml:space="preserve">, необходимо пройти регистрацию по ссылке </w:t>
      </w:r>
      <w:hyperlink r:id="rId7" w:history="1">
        <w:r w:rsidRPr="00433A55">
          <w:rPr>
            <w:rStyle w:val="a4"/>
            <w:rFonts w:ascii="Times New Roman" w:hAnsi="Times New Roman" w:cs="Times New Roman"/>
            <w:sz w:val="28"/>
            <w:szCs w:val="28"/>
          </w:rPr>
          <w:t>https://www.zdravo-expo.ru/ru/visitors/ticket/?step=step1</w:t>
        </w:r>
      </w:hyperlink>
      <w:r w:rsidRPr="004F342F">
        <w:rPr>
          <w:rFonts w:ascii="Times New Roman" w:hAnsi="Times New Roman" w:cs="Times New Roman"/>
          <w:sz w:val="28"/>
          <w:szCs w:val="28"/>
        </w:rPr>
        <w:t>)</w:t>
      </w:r>
    </w:p>
    <w:p w:rsidR="00D40C67" w:rsidRDefault="00D40C67" w:rsidP="00D40C67">
      <w:pPr>
        <w:pStyle w:val="a3"/>
        <w:shd w:val="clear" w:color="auto" w:fill="FFFFFF"/>
        <w:spacing w:before="360" w:after="225" w:line="600" w:lineRule="atLeast"/>
        <w:ind w:left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40C67" w:rsidRDefault="00D40C67" w:rsidP="00D40C67">
      <w:pPr>
        <w:pStyle w:val="a3"/>
        <w:shd w:val="clear" w:color="auto" w:fill="FFFFFF"/>
        <w:spacing w:before="360" w:after="225" w:line="600" w:lineRule="atLeast"/>
        <w:ind w:left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Как проехать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?</w:t>
      </w:r>
    </w:p>
    <w:p w:rsidR="00D40C67" w:rsidRPr="00416C92" w:rsidRDefault="00D40C67" w:rsidP="00D40C67">
      <w:pPr>
        <w:pStyle w:val="a3"/>
        <w:shd w:val="clear" w:color="auto" w:fill="FFFFFF"/>
        <w:spacing w:before="360" w:after="225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40C67" w:rsidRPr="00416C92" w:rsidRDefault="00D40C67" w:rsidP="00D40C67">
      <w:pPr>
        <w:pStyle w:val="a3"/>
        <w:shd w:val="clear" w:color="auto" w:fill="FFFFFF" w:themeFill="background1"/>
        <w:tabs>
          <w:tab w:val="left" w:pos="426"/>
        </w:tabs>
        <w:spacing w:after="100" w:afterAutospacing="1" w:line="315" w:lineRule="atLeast"/>
        <w:ind w:left="0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автомобиле</w:t>
      </w:r>
    </w:p>
    <w:p w:rsidR="00D40C67" w:rsidRPr="00416C92" w:rsidRDefault="00D40C67" w:rsidP="00D40C67">
      <w:pPr>
        <w:pStyle w:val="a3"/>
        <w:shd w:val="clear" w:color="auto" w:fill="FFFFFF" w:themeFill="background1"/>
        <w:tabs>
          <w:tab w:val="num" w:pos="360"/>
          <w:tab w:val="left" w:pos="426"/>
        </w:tabs>
        <w:spacing w:after="0" w:line="315" w:lineRule="atLeast"/>
        <w:ind w:left="0" w:right="-225"/>
        <w:jc w:val="both"/>
        <w:rPr>
          <w:rFonts w:ascii="Times New Roman" w:hAnsi="Times New Roman" w:cs="Times New Roman"/>
          <w:sz w:val="28"/>
          <w:szCs w:val="28"/>
        </w:rPr>
      </w:pPr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Пересечение МКАД (внешняя сторона, 65–66 км) и Волоколамского шоссе.</w:t>
      </w:r>
    </w:p>
    <w:p w:rsidR="00D40C67" w:rsidRPr="00416C92" w:rsidRDefault="00D40C67" w:rsidP="00D40C67">
      <w:pPr>
        <w:pStyle w:val="a3"/>
        <w:shd w:val="clear" w:color="auto" w:fill="FFFFFF" w:themeFill="background1"/>
        <w:tabs>
          <w:tab w:val="num" w:pos="360"/>
          <w:tab w:val="left" w:pos="426"/>
        </w:tabs>
        <w:spacing w:after="0" w:line="315" w:lineRule="atLeast"/>
        <w:ind w:left="0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доехать по МКАД до 65–66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найти съезд после Волок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амского шоссе по указателю «Крокус Сити»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C67" w:rsidRPr="00416C92" w:rsidRDefault="00D40C67" w:rsidP="00D40C67">
      <w:pPr>
        <w:pStyle w:val="a3"/>
        <w:shd w:val="clear" w:color="auto" w:fill="FFFFFF" w:themeFill="background1"/>
        <w:tabs>
          <w:tab w:val="left" w:pos="426"/>
        </w:tabs>
        <w:spacing w:after="0" w:line="315" w:lineRule="atLeast"/>
        <w:ind w:left="0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C67" w:rsidRPr="00416C92" w:rsidRDefault="00D40C67" w:rsidP="00D40C67">
      <w:pPr>
        <w:pStyle w:val="a3"/>
        <w:shd w:val="clear" w:color="auto" w:fill="FFFFFF" w:themeFill="background1"/>
        <w:tabs>
          <w:tab w:val="left" w:pos="426"/>
        </w:tabs>
        <w:spacing w:after="0" w:line="315" w:lineRule="atLeast"/>
        <w:ind w:left="0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Общественным транспортом</w:t>
      </w:r>
    </w:p>
    <w:p w:rsidR="00D40C67" w:rsidRPr="00416C92" w:rsidRDefault="00D40C67" w:rsidP="00D40C67">
      <w:pPr>
        <w:shd w:val="clear" w:color="auto" w:fill="FFFFFF" w:themeFill="background1"/>
        <w:tabs>
          <w:tab w:val="left" w:pos="426"/>
        </w:tabs>
        <w:spacing w:after="0" w:line="315" w:lineRule="atLeast"/>
        <w:ind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метро «</w:t>
      </w:r>
      <w:proofErr w:type="spellStart"/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Мякинино</w:t>
      </w:r>
      <w:proofErr w:type="spellEnd"/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(Арбатско-Покровская линия</w:t>
      </w:r>
      <w:r w:rsidRPr="003615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синяя),</w:t>
      </w:r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вагон из центра, выход №1 к павильону 1 выставочного комплекса «Крокус Экспо». Из метро по улице пройти между павил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ьонами 1 и 2 к главному входу в </w:t>
      </w:r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павильон 2.</w:t>
      </w:r>
    </w:p>
    <w:p w:rsidR="00D40C67" w:rsidRPr="00416C92" w:rsidRDefault="00D40C67" w:rsidP="00D40C67">
      <w:pPr>
        <w:shd w:val="clear" w:color="auto" w:fill="FFFFFF" w:themeFill="background1"/>
        <w:tabs>
          <w:tab w:val="left" w:pos="426"/>
        </w:tabs>
        <w:spacing w:after="0" w:line="315" w:lineRule="atLeast"/>
        <w:ind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C67" w:rsidRPr="00EF6974" w:rsidRDefault="00D40C67" w:rsidP="00D40C67">
      <w:pPr>
        <w:shd w:val="clear" w:color="auto" w:fill="FFFFFF" w:themeFill="background1"/>
        <w:spacing w:after="0" w:line="315" w:lineRule="atLeast"/>
        <w:ind w:left="415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100202"/>
          <w:lang w:eastAsia="ru-RU"/>
        </w:rPr>
        <w:drawing>
          <wp:inline distT="0" distB="0" distL="0" distR="0" wp14:anchorId="2A9F110D" wp14:editId="335DE2DD">
            <wp:extent cx="4876800" cy="3514725"/>
            <wp:effectExtent l="0" t="0" r="0" b="9525"/>
            <wp:docPr id="2" name="Рисунок 2" descr="Схема_Крокус_РНЗ_Ru_RU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_Крокус_РНЗ_Ru_RU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67" w:rsidRPr="004F342F" w:rsidRDefault="00D40C67" w:rsidP="00D40C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C67" w:rsidRDefault="00D40C67" w:rsidP="00D40C6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C67" w:rsidRDefault="00D40C67" w:rsidP="00D40C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42F">
        <w:rPr>
          <w:rFonts w:ascii="Times New Roman" w:hAnsi="Times New Roman" w:cs="Times New Roman"/>
          <w:i/>
          <w:sz w:val="28"/>
          <w:szCs w:val="28"/>
        </w:rPr>
        <w:t>Ждем вас на нашем стенде! / До встречи на нашем стенде!</w:t>
      </w:r>
    </w:p>
    <w:p w:rsidR="00D40C67" w:rsidRDefault="00D40C67" w:rsidP="00D40C6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C67" w:rsidRPr="004F342F" w:rsidRDefault="00D40C67" w:rsidP="00D40C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уважением, компания ____</w:t>
      </w:r>
    </w:p>
    <w:p w:rsidR="000D1FB8" w:rsidRDefault="000D1FB8"/>
    <w:sectPr w:rsidR="000D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67"/>
    <w:rsid w:val="000D1FB8"/>
    <w:rsid w:val="00D4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99AE"/>
  <w15:chartTrackingRefBased/>
  <w15:docId w15:val="{68F60FEF-6E10-4009-88E7-BBD201B3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zdravo-expo.ru/ru/visitors/ticket/?step=step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dravo-expo.ru/ru/visitors/invitation/" TargetMode="External"/><Relationship Id="rId5" Type="http://schemas.openxmlformats.org/officeDocument/2006/relationships/hyperlink" Target="https://www.zdravo-expo.ru/ru/visitors/ticket/?step=step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Экспоцентр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Елизавета Алексеевна</dc:creator>
  <cp:keywords/>
  <dc:description/>
  <cp:lastModifiedBy>Бирюкова Елизавета Алексеевна</cp:lastModifiedBy>
  <cp:revision>1</cp:revision>
  <dcterms:created xsi:type="dcterms:W3CDTF">2025-07-18T08:52:00Z</dcterms:created>
  <dcterms:modified xsi:type="dcterms:W3CDTF">2025-07-18T08:53:00Z</dcterms:modified>
</cp:coreProperties>
</file>